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B34" w:rsidRPr="00594FFE" w:rsidRDefault="00C807A8" w:rsidP="00C807A8">
      <w:pPr>
        <w:widowControl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                                   </w:t>
      </w:r>
      <w:r w:rsidR="004D2B34" w:rsidRPr="00594FFE">
        <w:rPr>
          <w:rFonts w:ascii="Arial" w:hAnsi="Arial" w:cs="Arial"/>
          <w:b/>
          <w:bCs/>
        </w:rPr>
        <w:t>ANEXO II</w:t>
      </w:r>
    </w:p>
    <w:p w:rsidR="004D2B34" w:rsidRPr="00C622E0" w:rsidRDefault="004D2B34" w:rsidP="004D2B34">
      <w:pPr>
        <w:widowControl w:val="0"/>
        <w:jc w:val="center"/>
        <w:rPr>
          <w:rFonts w:ascii="Arial" w:hAnsi="Arial" w:cs="Arial"/>
          <w:b/>
          <w:bCs/>
          <w:sz w:val="28"/>
        </w:rPr>
      </w:pPr>
    </w:p>
    <w:p w:rsidR="004D2B34" w:rsidRPr="00594FFE" w:rsidRDefault="00C807A8" w:rsidP="00C807A8">
      <w:pPr>
        <w:widowControl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 xml:space="preserve">        </w:t>
      </w:r>
      <w:r w:rsidR="004D2B34" w:rsidRPr="00594FFE">
        <w:rPr>
          <w:rFonts w:ascii="Arial" w:hAnsi="Arial" w:cs="Arial"/>
          <w:b/>
          <w:bCs/>
        </w:rPr>
        <w:t>QUADRO DE COMPOSIÇÃO FAMILIAR</w:t>
      </w:r>
    </w:p>
    <w:tbl>
      <w:tblPr>
        <w:tblpPr w:leftFromText="141" w:rightFromText="141" w:vertAnchor="text" w:horzAnchor="page" w:tblpXSpec="center" w:tblpY="527"/>
        <w:tblW w:w="13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4"/>
        <w:gridCol w:w="1753"/>
        <w:gridCol w:w="1053"/>
        <w:gridCol w:w="1753"/>
        <w:gridCol w:w="1929"/>
        <w:gridCol w:w="2025"/>
        <w:gridCol w:w="1877"/>
      </w:tblGrid>
      <w:tr w:rsidR="00C21548" w:rsidRPr="00C622E0" w:rsidTr="00C21548">
        <w:trPr>
          <w:trHeight w:val="717"/>
        </w:trPr>
        <w:tc>
          <w:tcPr>
            <w:tcW w:w="13784" w:type="dxa"/>
            <w:gridSpan w:val="7"/>
            <w:shd w:val="clear" w:color="auto" w:fill="D9D9D9"/>
            <w:vAlign w:val="center"/>
          </w:tcPr>
          <w:p w:rsidR="00C21548" w:rsidRPr="00594FFE" w:rsidRDefault="00C21548" w:rsidP="00C21548">
            <w:pPr>
              <w:spacing w:line="240" w:lineRule="auto"/>
              <w:ind w:left="-822"/>
              <w:jc w:val="center"/>
              <w:rPr>
                <w:rFonts w:ascii="Arial" w:hAnsi="Arial" w:cs="Arial"/>
                <w:b/>
              </w:rPr>
            </w:pPr>
            <w:r w:rsidRPr="00594FFE">
              <w:rPr>
                <w:rFonts w:ascii="Arial" w:hAnsi="Arial" w:cs="Arial"/>
                <w:b/>
              </w:rPr>
              <w:t xml:space="preserve">COMPOSIÇÃO FAMILIAR </w:t>
            </w:r>
            <w:r w:rsidRPr="00594FFE">
              <w:rPr>
                <w:rFonts w:ascii="Arial" w:hAnsi="Arial" w:cs="Arial"/>
                <w:b/>
                <w:color w:val="auto"/>
              </w:rPr>
              <w:t>– todos que residem com estudante</w:t>
            </w:r>
          </w:p>
        </w:tc>
      </w:tr>
      <w:tr w:rsidR="00C21548" w:rsidRPr="00C622E0" w:rsidTr="00C21548">
        <w:trPr>
          <w:trHeight w:val="510"/>
        </w:trPr>
        <w:tc>
          <w:tcPr>
            <w:tcW w:w="3394" w:type="dxa"/>
            <w:shd w:val="clear" w:color="auto" w:fill="auto"/>
            <w:vAlign w:val="center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C622E0">
              <w:rPr>
                <w:rFonts w:ascii="Arial" w:hAnsi="Arial" w:cs="Arial"/>
                <w:b/>
                <w:sz w:val="22"/>
                <w:szCs w:val="20"/>
              </w:rPr>
              <w:t>Integrantes do grupo familiar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C622E0">
              <w:rPr>
                <w:rFonts w:ascii="Arial" w:hAnsi="Arial" w:cs="Arial"/>
                <w:b/>
                <w:sz w:val="22"/>
                <w:szCs w:val="20"/>
              </w:rPr>
              <w:t>Grau de parentesco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C622E0">
              <w:rPr>
                <w:rFonts w:ascii="Arial" w:hAnsi="Arial" w:cs="Arial"/>
                <w:b/>
                <w:sz w:val="22"/>
                <w:szCs w:val="20"/>
              </w:rPr>
              <w:t>Idad</w:t>
            </w:r>
            <w:bookmarkStart w:id="0" w:name="_GoBack"/>
            <w:bookmarkEnd w:id="0"/>
            <w:r w:rsidRPr="00C622E0">
              <w:rPr>
                <w:rFonts w:ascii="Arial" w:hAnsi="Arial" w:cs="Arial"/>
                <w:b/>
                <w:sz w:val="22"/>
                <w:szCs w:val="20"/>
              </w:rPr>
              <w:t>e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C622E0">
              <w:rPr>
                <w:rFonts w:ascii="Arial" w:hAnsi="Arial" w:cs="Arial"/>
                <w:b/>
                <w:sz w:val="22"/>
                <w:szCs w:val="20"/>
              </w:rPr>
              <w:t>Possui deficiência</w:t>
            </w:r>
          </w:p>
        </w:tc>
        <w:tc>
          <w:tcPr>
            <w:tcW w:w="1929" w:type="dxa"/>
            <w:shd w:val="clear" w:color="auto" w:fill="auto"/>
            <w:vAlign w:val="center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C622E0">
              <w:rPr>
                <w:rFonts w:ascii="Arial" w:hAnsi="Arial" w:cs="Arial"/>
                <w:b/>
                <w:sz w:val="22"/>
                <w:szCs w:val="20"/>
              </w:rPr>
              <w:t>Escolaridade</w:t>
            </w:r>
          </w:p>
        </w:tc>
        <w:tc>
          <w:tcPr>
            <w:tcW w:w="2025" w:type="dxa"/>
            <w:shd w:val="clear" w:color="auto" w:fill="auto"/>
            <w:vAlign w:val="center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C622E0">
              <w:rPr>
                <w:rFonts w:ascii="Arial" w:hAnsi="Arial" w:cs="Arial"/>
                <w:b/>
                <w:sz w:val="22"/>
                <w:szCs w:val="20"/>
              </w:rPr>
              <w:t>Situação Ocupacional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C622E0">
              <w:rPr>
                <w:rFonts w:ascii="Arial" w:hAnsi="Arial" w:cs="Arial"/>
                <w:b/>
                <w:sz w:val="22"/>
                <w:szCs w:val="20"/>
              </w:rPr>
              <w:t>Rendimento mensal (R$)</w:t>
            </w:r>
          </w:p>
        </w:tc>
      </w:tr>
      <w:tr w:rsidR="00C21548" w:rsidRPr="00C622E0" w:rsidTr="00C21548">
        <w:trPr>
          <w:trHeight w:val="397"/>
        </w:trPr>
        <w:tc>
          <w:tcPr>
            <w:tcW w:w="3394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753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053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753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929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2025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877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</w:tr>
      <w:tr w:rsidR="00C21548" w:rsidRPr="00C622E0" w:rsidTr="00C21548">
        <w:trPr>
          <w:trHeight w:val="397"/>
        </w:trPr>
        <w:tc>
          <w:tcPr>
            <w:tcW w:w="3394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753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053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753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929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2025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877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</w:tr>
      <w:tr w:rsidR="00C21548" w:rsidRPr="00C622E0" w:rsidTr="00C21548">
        <w:trPr>
          <w:trHeight w:val="397"/>
        </w:trPr>
        <w:tc>
          <w:tcPr>
            <w:tcW w:w="3394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ind w:left="-1389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753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053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753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929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2025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877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</w:tr>
      <w:tr w:rsidR="00C21548" w:rsidRPr="00C622E0" w:rsidTr="00C21548">
        <w:trPr>
          <w:trHeight w:val="397"/>
        </w:trPr>
        <w:tc>
          <w:tcPr>
            <w:tcW w:w="3394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753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053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753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929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2025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877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</w:tr>
      <w:tr w:rsidR="00C21548" w:rsidRPr="00C622E0" w:rsidTr="00C21548">
        <w:trPr>
          <w:trHeight w:val="397"/>
        </w:trPr>
        <w:tc>
          <w:tcPr>
            <w:tcW w:w="3394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753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053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753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929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2025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877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</w:tr>
      <w:tr w:rsidR="00C21548" w:rsidRPr="00C622E0" w:rsidTr="00C21548">
        <w:trPr>
          <w:trHeight w:val="397"/>
        </w:trPr>
        <w:tc>
          <w:tcPr>
            <w:tcW w:w="3394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753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053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753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929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2025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877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</w:tr>
      <w:tr w:rsidR="00C21548" w:rsidRPr="00C622E0" w:rsidTr="00C21548">
        <w:trPr>
          <w:trHeight w:val="397"/>
        </w:trPr>
        <w:tc>
          <w:tcPr>
            <w:tcW w:w="3394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753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053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753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929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2025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877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</w:tr>
      <w:tr w:rsidR="00C21548" w:rsidRPr="00C622E0" w:rsidTr="00C21548">
        <w:trPr>
          <w:trHeight w:val="397"/>
        </w:trPr>
        <w:tc>
          <w:tcPr>
            <w:tcW w:w="3394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753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053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753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929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2025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877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</w:tr>
      <w:tr w:rsidR="00C21548" w:rsidRPr="00C622E0" w:rsidTr="00C21548">
        <w:trPr>
          <w:trHeight w:val="397"/>
        </w:trPr>
        <w:tc>
          <w:tcPr>
            <w:tcW w:w="3394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753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053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753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929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2025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877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</w:tr>
      <w:tr w:rsidR="00C21548" w:rsidRPr="00C622E0" w:rsidTr="00C21548">
        <w:trPr>
          <w:trHeight w:val="397"/>
        </w:trPr>
        <w:tc>
          <w:tcPr>
            <w:tcW w:w="3394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753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053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753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929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2025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877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</w:tr>
      <w:tr w:rsidR="00C21548" w:rsidRPr="00C622E0" w:rsidTr="00C21548">
        <w:trPr>
          <w:trHeight w:val="397"/>
        </w:trPr>
        <w:tc>
          <w:tcPr>
            <w:tcW w:w="3394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753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053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753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929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2025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877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</w:tr>
      <w:tr w:rsidR="00C21548" w:rsidRPr="00C622E0" w:rsidTr="00C21548">
        <w:trPr>
          <w:trHeight w:val="397"/>
        </w:trPr>
        <w:tc>
          <w:tcPr>
            <w:tcW w:w="3394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753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053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753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929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2025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877" w:type="dxa"/>
            <w:shd w:val="clear" w:color="auto" w:fill="auto"/>
          </w:tcPr>
          <w:p w:rsidR="00C21548" w:rsidRPr="00C622E0" w:rsidRDefault="00C21548" w:rsidP="00C21548">
            <w:pPr>
              <w:spacing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</w:tr>
    </w:tbl>
    <w:p w:rsidR="00C21548" w:rsidRDefault="00C21548" w:rsidP="004D2B34">
      <w:pPr>
        <w:widowControl w:val="0"/>
        <w:rPr>
          <w:rFonts w:ascii="Arial" w:hAnsi="Arial" w:cs="Arial"/>
          <w:b/>
          <w:bCs/>
          <w:sz w:val="28"/>
        </w:rPr>
      </w:pPr>
    </w:p>
    <w:p w:rsidR="00C21548" w:rsidRDefault="00C21548" w:rsidP="004D2B34">
      <w:pPr>
        <w:widowControl w:val="0"/>
        <w:rPr>
          <w:rFonts w:ascii="Arial" w:hAnsi="Arial" w:cs="Arial"/>
          <w:b/>
          <w:bCs/>
          <w:sz w:val="28"/>
        </w:rPr>
      </w:pPr>
    </w:p>
    <w:p w:rsidR="00C21548" w:rsidRDefault="00C21548" w:rsidP="004D2B34">
      <w:pPr>
        <w:widowControl w:val="0"/>
        <w:rPr>
          <w:rFonts w:ascii="Arial" w:hAnsi="Arial" w:cs="Arial"/>
          <w:b/>
          <w:bCs/>
          <w:sz w:val="28"/>
        </w:rPr>
      </w:pPr>
    </w:p>
    <w:p w:rsidR="00C21548" w:rsidRDefault="00C21548" w:rsidP="004D2B34">
      <w:pPr>
        <w:widowControl w:val="0"/>
        <w:rPr>
          <w:rFonts w:ascii="Arial" w:hAnsi="Arial" w:cs="Arial"/>
          <w:b/>
          <w:bCs/>
          <w:sz w:val="28"/>
        </w:rPr>
      </w:pPr>
    </w:p>
    <w:p w:rsidR="00C21548" w:rsidRDefault="00C21548" w:rsidP="004D2B34">
      <w:pPr>
        <w:widowControl w:val="0"/>
        <w:rPr>
          <w:rFonts w:ascii="Arial" w:hAnsi="Arial" w:cs="Arial"/>
          <w:b/>
          <w:bCs/>
          <w:sz w:val="28"/>
        </w:rPr>
      </w:pPr>
    </w:p>
    <w:p w:rsidR="00C21548" w:rsidRDefault="00C21548" w:rsidP="004D2B34">
      <w:pPr>
        <w:widowControl w:val="0"/>
        <w:rPr>
          <w:rFonts w:ascii="Arial" w:hAnsi="Arial" w:cs="Arial"/>
          <w:b/>
          <w:bCs/>
          <w:sz w:val="28"/>
        </w:rPr>
      </w:pPr>
    </w:p>
    <w:p w:rsidR="00C21548" w:rsidRDefault="00C21548" w:rsidP="004D2B34">
      <w:pPr>
        <w:widowControl w:val="0"/>
        <w:rPr>
          <w:rFonts w:ascii="Arial" w:hAnsi="Arial" w:cs="Arial"/>
          <w:b/>
          <w:bCs/>
          <w:sz w:val="28"/>
        </w:rPr>
      </w:pPr>
    </w:p>
    <w:p w:rsidR="00C21548" w:rsidRDefault="00C21548" w:rsidP="004D2B34">
      <w:pPr>
        <w:widowControl w:val="0"/>
        <w:rPr>
          <w:rFonts w:ascii="Arial" w:hAnsi="Arial" w:cs="Arial"/>
          <w:b/>
          <w:bCs/>
          <w:sz w:val="28"/>
        </w:rPr>
      </w:pPr>
    </w:p>
    <w:p w:rsidR="00C21548" w:rsidRDefault="00C21548" w:rsidP="004D2B34">
      <w:pPr>
        <w:widowControl w:val="0"/>
        <w:rPr>
          <w:rFonts w:ascii="Arial" w:hAnsi="Arial" w:cs="Arial"/>
          <w:b/>
          <w:bCs/>
          <w:sz w:val="28"/>
        </w:rPr>
      </w:pPr>
    </w:p>
    <w:p w:rsidR="00C21548" w:rsidRDefault="00C21548" w:rsidP="004D2B34">
      <w:pPr>
        <w:widowControl w:val="0"/>
        <w:rPr>
          <w:rFonts w:ascii="Arial" w:hAnsi="Arial" w:cs="Arial"/>
          <w:b/>
          <w:bCs/>
          <w:sz w:val="28"/>
        </w:rPr>
      </w:pPr>
    </w:p>
    <w:p w:rsidR="00C21548" w:rsidRDefault="00C21548" w:rsidP="004D2B34">
      <w:pPr>
        <w:widowControl w:val="0"/>
        <w:rPr>
          <w:rFonts w:ascii="Arial" w:hAnsi="Arial" w:cs="Arial"/>
          <w:b/>
          <w:bCs/>
          <w:sz w:val="28"/>
        </w:rPr>
      </w:pPr>
    </w:p>
    <w:p w:rsidR="00C21548" w:rsidRDefault="00C21548" w:rsidP="004D2B34">
      <w:pPr>
        <w:widowControl w:val="0"/>
        <w:rPr>
          <w:rFonts w:ascii="Arial" w:hAnsi="Arial" w:cs="Arial"/>
          <w:b/>
          <w:bCs/>
          <w:sz w:val="28"/>
        </w:rPr>
      </w:pPr>
    </w:p>
    <w:p w:rsidR="00C21548" w:rsidRDefault="00C21548" w:rsidP="004D2B34">
      <w:pPr>
        <w:widowControl w:val="0"/>
        <w:rPr>
          <w:rFonts w:ascii="Arial" w:hAnsi="Arial" w:cs="Arial"/>
          <w:b/>
          <w:bCs/>
          <w:sz w:val="28"/>
        </w:rPr>
      </w:pPr>
    </w:p>
    <w:p w:rsidR="00C21548" w:rsidRDefault="00C21548" w:rsidP="004D2B34">
      <w:pPr>
        <w:widowControl w:val="0"/>
        <w:rPr>
          <w:rFonts w:ascii="Arial" w:hAnsi="Arial" w:cs="Arial"/>
          <w:b/>
          <w:bCs/>
          <w:sz w:val="28"/>
        </w:rPr>
      </w:pPr>
    </w:p>
    <w:p w:rsidR="00C21548" w:rsidRDefault="00C21548" w:rsidP="004D2B34">
      <w:pPr>
        <w:widowControl w:val="0"/>
        <w:rPr>
          <w:rFonts w:ascii="Arial" w:hAnsi="Arial" w:cs="Arial"/>
          <w:b/>
          <w:bCs/>
          <w:sz w:val="28"/>
        </w:rPr>
      </w:pPr>
    </w:p>
    <w:p w:rsidR="00C21548" w:rsidRDefault="00C21548" w:rsidP="004D2B34">
      <w:pPr>
        <w:widowControl w:val="0"/>
        <w:rPr>
          <w:rFonts w:ascii="Arial" w:hAnsi="Arial" w:cs="Arial"/>
          <w:b/>
          <w:bCs/>
          <w:sz w:val="28"/>
        </w:rPr>
      </w:pPr>
    </w:p>
    <w:p w:rsidR="00C21548" w:rsidRDefault="00C21548" w:rsidP="004D2B34">
      <w:pPr>
        <w:widowControl w:val="0"/>
        <w:rPr>
          <w:rFonts w:ascii="Arial" w:hAnsi="Arial" w:cs="Arial"/>
          <w:b/>
          <w:bCs/>
          <w:sz w:val="28"/>
        </w:rPr>
      </w:pPr>
    </w:p>
    <w:p w:rsidR="00C21548" w:rsidRDefault="00C21548" w:rsidP="004D2B34">
      <w:pPr>
        <w:widowControl w:val="0"/>
        <w:rPr>
          <w:rFonts w:ascii="Arial" w:hAnsi="Arial" w:cs="Arial"/>
          <w:b/>
          <w:bCs/>
          <w:sz w:val="28"/>
        </w:rPr>
      </w:pPr>
    </w:p>
    <w:p w:rsidR="00C21548" w:rsidRDefault="00C21548" w:rsidP="004D2B34">
      <w:pPr>
        <w:widowControl w:val="0"/>
        <w:rPr>
          <w:rFonts w:ascii="Arial" w:hAnsi="Arial" w:cs="Arial"/>
          <w:b/>
          <w:bCs/>
          <w:sz w:val="28"/>
        </w:rPr>
      </w:pPr>
    </w:p>
    <w:p w:rsidR="00C21548" w:rsidRDefault="00C21548" w:rsidP="004D2B34">
      <w:pPr>
        <w:widowControl w:val="0"/>
        <w:rPr>
          <w:rFonts w:ascii="Arial" w:hAnsi="Arial" w:cs="Arial"/>
          <w:b/>
          <w:bCs/>
          <w:sz w:val="28"/>
        </w:rPr>
      </w:pPr>
    </w:p>
    <w:p w:rsidR="00C21548" w:rsidRDefault="00C21548" w:rsidP="004D2B34">
      <w:pPr>
        <w:widowControl w:val="0"/>
        <w:rPr>
          <w:rFonts w:ascii="Arial" w:hAnsi="Arial" w:cs="Arial"/>
          <w:b/>
          <w:bCs/>
          <w:sz w:val="28"/>
        </w:rPr>
      </w:pPr>
    </w:p>
    <w:p w:rsidR="00C21548" w:rsidRDefault="00C21548" w:rsidP="004D2B34">
      <w:pPr>
        <w:widowControl w:val="0"/>
        <w:rPr>
          <w:rFonts w:ascii="Arial" w:hAnsi="Arial" w:cs="Arial"/>
          <w:b/>
          <w:bCs/>
          <w:sz w:val="28"/>
        </w:rPr>
      </w:pPr>
    </w:p>
    <w:p w:rsidR="004D2B34" w:rsidRDefault="00C21548" w:rsidP="00C21548">
      <w:pPr>
        <w:widowControl w:val="0"/>
        <w:jc w:val="center"/>
        <w:rPr>
          <w:rFonts w:ascii="Arial" w:hAnsi="Arial" w:cs="Arial"/>
          <w:b/>
          <w:iCs/>
        </w:rPr>
      </w:pPr>
      <w:r>
        <w:rPr>
          <w:rFonts w:ascii="Arial" w:hAnsi="Arial" w:cs="Arial"/>
          <w:color w:val="auto"/>
          <w:sz w:val="22"/>
          <w:szCs w:val="20"/>
        </w:rPr>
        <w:t xml:space="preserve">                                                                                                                                     </w:t>
      </w:r>
      <w:r>
        <w:rPr>
          <w:rFonts w:ascii="Arial" w:hAnsi="Arial" w:cs="Arial"/>
          <w:color w:val="auto"/>
          <w:sz w:val="22"/>
          <w:szCs w:val="20"/>
        </w:rPr>
        <w:t>Santarém-PA, 08 de julho</w:t>
      </w:r>
      <w:r w:rsidRPr="00C622E0">
        <w:rPr>
          <w:rFonts w:ascii="Arial" w:hAnsi="Arial" w:cs="Arial"/>
          <w:color w:val="auto"/>
          <w:sz w:val="22"/>
          <w:szCs w:val="20"/>
        </w:rPr>
        <w:t xml:space="preserve"> de 2020.</w:t>
      </w:r>
      <w:r>
        <w:rPr>
          <w:rFonts w:ascii="Arial" w:hAnsi="Arial" w:cs="Arial"/>
          <w:b/>
          <w:iCs/>
        </w:rPr>
        <w:t xml:space="preserve"> </w:t>
      </w:r>
    </w:p>
    <w:sectPr w:rsidR="004D2B34" w:rsidSect="00C21548">
      <w:headerReference w:type="default" r:id="rId7"/>
      <w:pgSz w:w="16838" w:h="11906" w:orient="landscape"/>
      <w:pgMar w:top="851" w:right="567" w:bottom="1134" w:left="2126" w:header="425" w:footer="0" w:gutter="0"/>
      <w:pgBorders w:offsetFrom="page">
        <w:top w:val="thickThinSmallGap" w:sz="24" w:space="24" w:color="auto"/>
        <w:left w:val="thickThin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 w:charSpace="-635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38C6" w:rsidRDefault="00F638C6" w:rsidP="00F638C6">
      <w:pPr>
        <w:spacing w:line="240" w:lineRule="auto"/>
      </w:pPr>
      <w:r>
        <w:separator/>
      </w:r>
    </w:p>
  </w:endnote>
  <w:endnote w:type="continuationSeparator" w:id="0">
    <w:p w:rsidR="00F638C6" w:rsidRDefault="00F638C6" w:rsidP="00F638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38C6" w:rsidRDefault="00F638C6" w:rsidP="00F638C6">
      <w:pPr>
        <w:spacing w:line="240" w:lineRule="auto"/>
      </w:pPr>
      <w:r>
        <w:separator/>
      </w:r>
    </w:p>
  </w:footnote>
  <w:footnote w:type="continuationSeparator" w:id="0">
    <w:p w:rsidR="00F638C6" w:rsidRDefault="00F638C6" w:rsidP="00F638C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38C6" w:rsidRDefault="00F638C6" w:rsidP="00F638C6">
    <w:pPr>
      <w:pStyle w:val="Cabealho"/>
      <w:tabs>
        <w:tab w:val="clear" w:pos="4252"/>
        <w:tab w:val="center" w:pos="4962"/>
      </w:tabs>
      <w:rPr>
        <w:rFonts w:ascii="Arial" w:hAnsi="Arial" w:cs="Arial"/>
        <w:sz w:val="16"/>
        <w:szCs w:val="16"/>
      </w:rPr>
    </w:pPr>
    <w:r>
      <w:tab/>
    </w:r>
    <w:r>
      <w:tab/>
    </w:r>
  </w:p>
  <w:p w:rsidR="00F638C6" w:rsidRDefault="00F638C6" w:rsidP="00F638C6">
    <w:pPr>
      <w:pStyle w:val="Cabealho"/>
      <w:tabs>
        <w:tab w:val="clear" w:pos="4252"/>
        <w:tab w:val="center" w:pos="4962"/>
      </w:tabs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3720393</wp:posOffset>
          </wp:positionH>
          <wp:positionV relativeFrom="paragraph">
            <wp:posOffset>9477</wp:posOffset>
          </wp:positionV>
          <wp:extent cx="504825" cy="532130"/>
          <wp:effectExtent l="0" t="0" r="9525" b="127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3213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638C6" w:rsidRDefault="00F638C6" w:rsidP="00F638C6">
    <w:pPr>
      <w:pStyle w:val="Cabealho"/>
      <w:tabs>
        <w:tab w:val="clear" w:pos="4252"/>
        <w:tab w:val="center" w:pos="4962"/>
      </w:tabs>
      <w:rPr>
        <w:rFonts w:ascii="Arial" w:hAnsi="Arial" w:cs="Arial"/>
        <w:sz w:val="16"/>
        <w:szCs w:val="16"/>
      </w:rPr>
    </w:pPr>
  </w:p>
  <w:p w:rsidR="00F638C6" w:rsidRDefault="00F638C6" w:rsidP="00F638C6">
    <w:pPr>
      <w:pStyle w:val="Cabealho"/>
      <w:tabs>
        <w:tab w:val="clear" w:pos="4252"/>
        <w:tab w:val="center" w:pos="4962"/>
      </w:tabs>
      <w:jc w:val="center"/>
      <w:rPr>
        <w:rFonts w:ascii="Arial" w:hAnsi="Arial" w:cs="Arial"/>
        <w:sz w:val="16"/>
        <w:szCs w:val="16"/>
      </w:rPr>
    </w:pPr>
  </w:p>
  <w:p w:rsidR="00F638C6" w:rsidRDefault="00F638C6" w:rsidP="00F638C6">
    <w:pPr>
      <w:pStyle w:val="Cabealho"/>
      <w:tabs>
        <w:tab w:val="clear" w:pos="4252"/>
        <w:tab w:val="center" w:pos="4962"/>
      </w:tabs>
      <w:jc w:val="center"/>
      <w:rPr>
        <w:rFonts w:ascii="Arial" w:hAnsi="Arial" w:cs="Arial"/>
        <w:sz w:val="16"/>
        <w:szCs w:val="16"/>
      </w:rPr>
    </w:pPr>
  </w:p>
  <w:p w:rsidR="00F638C6" w:rsidRDefault="00F638C6" w:rsidP="00F638C6">
    <w:pPr>
      <w:pStyle w:val="Cabealho"/>
      <w:tabs>
        <w:tab w:val="clear" w:pos="4252"/>
        <w:tab w:val="center" w:pos="4962"/>
      </w:tabs>
      <w:jc w:val="center"/>
      <w:rPr>
        <w:rFonts w:ascii="Arial" w:hAnsi="Arial" w:cs="Arial"/>
        <w:sz w:val="14"/>
        <w:szCs w:val="14"/>
      </w:rPr>
    </w:pPr>
  </w:p>
  <w:p w:rsidR="00F638C6" w:rsidRPr="00031153" w:rsidRDefault="00F638C6" w:rsidP="00F638C6">
    <w:pPr>
      <w:pStyle w:val="Cabealho"/>
      <w:tabs>
        <w:tab w:val="clear" w:pos="4252"/>
        <w:tab w:val="center" w:pos="4962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                                                                                          </w:t>
    </w:r>
    <w:r>
      <w:rPr>
        <w:rFonts w:ascii="Arial" w:hAnsi="Arial" w:cs="Arial"/>
        <w:sz w:val="14"/>
        <w:szCs w:val="14"/>
      </w:rPr>
      <w:t xml:space="preserve">                                   </w:t>
    </w:r>
    <w:r>
      <w:rPr>
        <w:rFonts w:ascii="Arial" w:hAnsi="Arial" w:cs="Arial"/>
        <w:sz w:val="14"/>
        <w:szCs w:val="14"/>
      </w:rPr>
      <w:t xml:space="preserve">  </w:t>
    </w:r>
    <w:r w:rsidRPr="00031153">
      <w:rPr>
        <w:rFonts w:ascii="Arial" w:hAnsi="Arial" w:cs="Arial"/>
        <w:sz w:val="14"/>
        <w:szCs w:val="14"/>
      </w:rPr>
      <w:t>SERVIÇO PÚBLICO FEDERAL</w:t>
    </w:r>
  </w:p>
  <w:p w:rsidR="00F638C6" w:rsidRPr="00031153" w:rsidRDefault="00F638C6" w:rsidP="00F638C6">
    <w:pPr>
      <w:pStyle w:val="Cabealho"/>
      <w:tabs>
        <w:tab w:val="clear" w:pos="4252"/>
        <w:tab w:val="center" w:pos="4962"/>
      </w:tabs>
      <w:rPr>
        <w:rFonts w:ascii="Arial" w:hAnsi="Arial" w:cs="Arial"/>
        <w:sz w:val="14"/>
        <w:szCs w:val="14"/>
      </w:rPr>
    </w:pPr>
    <w:r w:rsidRPr="00031153"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 xml:space="preserve">                                                                    </w:t>
    </w:r>
    <w:r w:rsidRPr="00031153">
      <w:rPr>
        <w:rFonts w:ascii="Arial" w:hAnsi="Arial" w:cs="Arial"/>
        <w:sz w:val="14"/>
        <w:szCs w:val="14"/>
      </w:rPr>
      <w:t>MINISTÉRIO DA EDUCAÇÃO</w:t>
    </w:r>
    <w:r w:rsidRPr="00031153">
      <w:rPr>
        <w:rFonts w:ascii="Arial" w:hAnsi="Arial" w:cs="Arial"/>
        <w:sz w:val="14"/>
        <w:szCs w:val="14"/>
      </w:rPr>
      <w:tab/>
    </w:r>
  </w:p>
  <w:p w:rsidR="00F638C6" w:rsidRPr="00031153" w:rsidRDefault="00F638C6" w:rsidP="00F638C6">
    <w:pPr>
      <w:pStyle w:val="Cabealho"/>
      <w:tabs>
        <w:tab w:val="clear" w:pos="4252"/>
        <w:tab w:val="center" w:pos="4962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                                                    </w:t>
    </w:r>
    <w:r>
      <w:rPr>
        <w:rFonts w:ascii="Arial" w:hAnsi="Arial" w:cs="Arial"/>
        <w:sz w:val="14"/>
        <w:szCs w:val="14"/>
      </w:rPr>
      <w:t xml:space="preserve">                                   </w:t>
    </w:r>
    <w:r>
      <w:rPr>
        <w:rFonts w:ascii="Arial" w:hAnsi="Arial" w:cs="Arial"/>
        <w:sz w:val="14"/>
        <w:szCs w:val="14"/>
      </w:rPr>
      <w:t xml:space="preserve"> </w:t>
    </w:r>
    <w:r w:rsidRPr="00031153">
      <w:rPr>
        <w:rFonts w:ascii="Arial" w:hAnsi="Arial" w:cs="Arial"/>
        <w:sz w:val="14"/>
        <w:szCs w:val="14"/>
      </w:rPr>
      <w:t>INSTITUTO FEDERAL DE EDUCAÇÃO, CIÊNCIA E TECNOLOGIA DO PARÁ</w:t>
    </w:r>
  </w:p>
  <w:p w:rsidR="00F638C6" w:rsidRDefault="00F638C6" w:rsidP="00F638C6">
    <w:pPr>
      <w:pStyle w:val="Cabealho"/>
      <w:pBdr>
        <w:bottom w:val="single" w:sz="12" w:space="1" w:color="000000"/>
      </w:pBdr>
      <w:tabs>
        <w:tab w:val="clear" w:pos="4252"/>
        <w:tab w:val="center" w:pos="4962"/>
      </w:tabs>
    </w:pPr>
    <w:r>
      <w:rPr>
        <w:rFonts w:ascii="Arial" w:hAnsi="Arial" w:cs="Arial"/>
        <w:sz w:val="14"/>
        <w:szCs w:val="14"/>
      </w:rPr>
      <w:t xml:space="preserve">                                                                                                             </w:t>
    </w:r>
    <w:r>
      <w:rPr>
        <w:rFonts w:ascii="Arial" w:hAnsi="Arial" w:cs="Arial"/>
        <w:sz w:val="14"/>
        <w:szCs w:val="14"/>
      </w:rPr>
      <w:t xml:space="preserve">                                   </w:t>
    </w:r>
    <w:r>
      <w:rPr>
        <w:rFonts w:ascii="Arial" w:hAnsi="Arial" w:cs="Arial"/>
        <w:sz w:val="14"/>
        <w:szCs w:val="14"/>
      </w:rPr>
      <w:t xml:space="preserve"> </w:t>
    </w:r>
    <w:r w:rsidRPr="00031153">
      <w:rPr>
        <w:rFonts w:ascii="Arial" w:hAnsi="Arial" w:cs="Arial"/>
        <w:sz w:val="14"/>
        <w:szCs w:val="14"/>
      </w:rPr>
      <w:t>CAMPUS SANTARÉM</w:t>
    </w:r>
  </w:p>
  <w:p w:rsidR="00F638C6" w:rsidRDefault="00F638C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050E7F"/>
    <w:multiLevelType w:val="hybridMultilevel"/>
    <w:tmpl w:val="D4CC1D7A"/>
    <w:lvl w:ilvl="0" w:tplc="2280CDF8">
      <w:start w:val="1"/>
      <w:numFmt w:val="decimal"/>
      <w:lvlText w:val="%1."/>
      <w:lvlJc w:val="left"/>
      <w:pPr>
        <w:ind w:left="76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B34"/>
    <w:rsid w:val="0044349B"/>
    <w:rsid w:val="004D2B34"/>
    <w:rsid w:val="00C21548"/>
    <w:rsid w:val="00C807A8"/>
    <w:rsid w:val="00F63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89C052A4-262A-4D15-A370-1808B8320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2B34"/>
    <w:pPr>
      <w:tabs>
        <w:tab w:val="left" w:pos="708"/>
      </w:tabs>
      <w:suppressAutoHyphens/>
      <w:spacing w:after="0" w:line="100" w:lineRule="atLeast"/>
      <w:jc w:val="both"/>
    </w:pPr>
    <w:rPr>
      <w:rFonts w:ascii="Times New Roman" w:eastAsia="Times New Roman" w:hAnsi="Times New Roman" w:cs="Times New Roman"/>
      <w:color w:val="000000"/>
      <w:kern w:val="1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F638C6"/>
    <w:pPr>
      <w:tabs>
        <w:tab w:val="clear" w:pos="708"/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638C6"/>
    <w:rPr>
      <w:rFonts w:ascii="Times New Roman" w:eastAsia="Times New Roman" w:hAnsi="Times New Roman" w:cs="Times New Roman"/>
      <w:color w:val="000000"/>
      <w:kern w:val="1"/>
      <w:sz w:val="24"/>
      <w:szCs w:val="24"/>
      <w:lang w:eastAsia="zh-CN"/>
    </w:rPr>
  </w:style>
  <w:style w:type="paragraph" w:styleId="Rodap">
    <w:name w:val="footer"/>
    <w:basedOn w:val="Normal"/>
    <w:link w:val="RodapChar"/>
    <w:uiPriority w:val="99"/>
    <w:unhideWhenUsed/>
    <w:rsid w:val="00F638C6"/>
    <w:pPr>
      <w:tabs>
        <w:tab w:val="clear" w:pos="708"/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638C6"/>
    <w:rPr>
      <w:rFonts w:ascii="Times New Roman" w:eastAsia="Times New Roman" w:hAnsi="Times New Roman" w:cs="Times New Roman"/>
      <w:color w:val="000000"/>
      <w:kern w:val="1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96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FABRICIO JULIANO FERNANDES</dc:creator>
  <cp:keywords/>
  <dc:description/>
  <cp:lastModifiedBy>FABRICIO JULIANO FERNANDES</cp:lastModifiedBy>
  <cp:revision>3</cp:revision>
  <dcterms:created xsi:type="dcterms:W3CDTF">2020-07-09T18:07:00Z</dcterms:created>
  <dcterms:modified xsi:type="dcterms:W3CDTF">2020-07-09T18:36:00Z</dcterms:modified>
</cp:coreProperties>
</file>